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1E" w:rsidRPr="00845D1E" w:rsidRDefault="00845D1E" w:rsidP="00845D1E">
      <w:pPr>
        <w:widowControl w:val="0"/>
        <w:suppressAutoHyphens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5D1E">
        <w:rPr>
          <w:rFonts w:ascii="Times New Roman" w:eastAsia="Times New Roman" w:hAnsi="Times New Roman" w:cs="Times New Roman"/>
          <w:sz w:val="28"/>
          <w:szCs w:val="28"/>
        </w:rPr>
        <w:t>Отчёт о профессиональной деятельности наставляемого</w:t>
      </w:r>
    </w:p>
    <w:p w:rsidR="00541316" w:rsidRDefault="00845D1E" w:rsidP="00845D1E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845D1E">
        <w:rPr>
          <w:rFonts w:ascii="Times New Roman" w:eastAsia="Times New Roman" w:hAnsi="Times New Roman" w:cs="Times New Roman"/>
          <w:sz w:val="28"/>
          <w:szCs w:val="28"/>
        </w:rPr>
        <w:t>ФИО наставляемого:</w:t>
      </w:r>
      <w:r w:rsidR="0072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5D1E" w:rsidRPr="00845D1E" w:rsidRDefault="00845D1E" w:rsidP="00845D1E">
      <w:pPr>
        <w:widowControl w:val="0"/>
        <w:suppressAutoHyphens/>
        <w:spacing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845D1E">
        <w:rPr>
          <w:rFonts w:ascii="Times New Roman" w:eastAsia="Times New Roman" w:hAnsi="Times New Roman" w:cs="Times New Roman"/>
          <w:sz w:val="28"/>
          <w:szCs w:val="28"/>
        </w:rPr>
        <w:t>ФИО наставника:</w:t>
      </w:r>
      <w:r w:rsidR="0072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3877"/>
        <w:gridCol w:w="3254"/>
      </w:tblGrid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  <w:p w:rsidR="00845D1E" w:rsidRPr="004213DF" w:rsidRDefault="00845D1E" w:rsidP="00845D1E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</w:tcPr>
          <w:p w:rsidR="00845D1E" w:rsidRPr="004213DF" w:rsidRDefault="00845D1E" w:rsidP="00845D1E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</w:t>
            </w:r>
          </w:p>
          <w:p w:rsidR="00845D1E" w:rsidRPr="004213DF" w:rsidRDefault="00845D1E" w:rsidP="00845D1E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845D1E">
            <w:pPr>
              <w:widowControl w:val="0"/>
              <w:ind w:left="116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eastAsia="Times New Roman" w:hAnsi="Times New Roman" w:cs="Times New Roman"/>
                <w:sz w:val="24"/>
                <w:szCs w:val="24"/>
              </w:rPr>
              <w:t>Над чем еще следует</w:t>
            </w:r>
          </w:p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</w:t>
            </w:r>
          </w:p>
        </w:tc>
      </w:tr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затруднений, дефицитов</w:t>
            </w:r>
          </w:p>
        </w:tc>
        <w:tc>
          <w:tcPr>
            <w:tcW w:w="3877" w:type="dxa"/>
          </w:tcPr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C92E41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базы.</w:t>
            </w:r>
          </w:p>
        </w:tc>
        <w:tc>
          <w:tcPr>
            <w:tcW w:w="3877" w:type="dxa"/>
          </w:tcPr>
          <w:p w:rsidR="00845D1E" w:rsidRPr="004213DF" w:rsidRDefault="00845D1E" w:rsidP="00C92E41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900094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Овладение педагогическими методиками и технологиями</w:t>
            </w:r>
          </w:p>
        </w:tc>
        <w:tc>
          <w:tcPr>
            <w:tcW w:w="3877" w:type="dxa"/>
          </w:tcPr>
          <w:p w:rsidR="00845D1E" w:rsidRPr="004213DF" w:rsidRDefault="00845D1E" w:rsidP="00900094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4213DF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молодого педагога</w:t>
            </w:r>
          </w:p>
        </w:tc>
        <w:tc>
          <w:tcPr>
            <w:tcW w:w="3877" w:type="dxa"/>
          </w:tcPr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4213DF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Разработка и оформление методического продукта</w:t>
            </w:r>
          </w:p>
        </w:tc>
        <w:tc>
          <w:tcPr>
            <w:tcW w:w="3877" w:type="dxa"/>
          </w:tcPr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4213DF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D1E" w:rsidRPr="004213DF" w:rsidTr="004213DF">
        <w:tc>
          <w:tcPr>
            <w:tcW w:w="2214" w:type="dxa"/>
          </w:tcPr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Подготовка конкурсных</w:t>
            </w:r>
          </w:p>
          <w:p w:rsidR="00845D1E" w:rsidRPr="004213DF" w:rsidRDefault="00845D1E" w:rsidP="0084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3877" w:type="dxa"/>
          </w:tcPr>
          <w:p w:rsidR="00845D1E" w:rsidRPr="004213DF" w:rsidRDefault="00845D1E" w:rsidP="00845D1E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845D1E" w:rsidRPr="004213DF" w:rsidRDefault="00845D1E" w:rsidP="004213DF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2E41" w:rsidRPr="004213DF" w:rsidTr="004213DF">
        <w:tc>
          <w:tcPr>
            <w:tcW w:w="2214" w:type="dxa"/>
          </w:tcPr>
          <w:p w:rsidR="00C92E41" w:rsidRPr="004213DF" w:rsidRDefault="00C92E41" w:rsidP="00C92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DF">
              <w:rPr>
                <w:rFonts w:ascii="Times New Roman" w:hAnsi="Times New Roman" w:cs="Times New Roman"/>
                <w:sz w:val="24"/>
                <w:szCs w:val="24"/>
              </w:rPr>
              <w:t>Публикация в педагогических изданиях</w:t>
            </w:r>
          </w:p>
        </w:tc>
        <w:tc>
          <w:tcPr>
            <w:tcW w:w="3877" w:type="dxa"/>
          </w:tcPr>
          <w:p w:rsidR="00C92E41" w:rsidRPr="004213DF" w:rsidRDefault="00C92E41" w:rsidP="00C92E41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C92E41" w:rsidRPr="004213DF" w:rsidRDefault="00C92E41" w:rsidP="004213DF">
            <w:pPr>
              <w:widowControl w:val="0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0C0" w:rsidRDefault="003820C0" w:rsidP="00845D1E">
      <w:pPr>
        <w:widowControl w:val="0"/>
        <w:suppressAutoHyphens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D1E" w:rsidRPr="00845D1E" w:rsidRDefault="00845D1E" w:rsidP="00845D1E">
      <w:pPr>
        <w:widowControl w:val="0"/>
        <w:suppressAutoHyphens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D1E">
        <w:rPr>
          <w:rFonts w:ascii="Times New Roman" w:eastAsia="Times New Roman" w:hAnsi="Times New Roman" w:cs="Times New Roman"/>
          <w:sz w:val="24"/>
          <w:szCs w:val="24"/>
        </w:rPr>
        <w:t>Комментарии:</w:t>
      </w:r>
      <w:r w:rsidR="00421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6A5D" w:rsidRDefault="00D06A5D" w:rsidP="00845D1E">
      <w:pPr>
        <w:widowControl w:val="0"/>
        <w:suppressAutoHyphens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D1E" w:rsidRPr="00845D1E" w:rsidRDefault="00D06A5D" w:rsidP="00845D1E">
      <w:pPr>
        <w:widowControl w:val="0"/>
        <w:suppressAutoHyphens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D1E">
        <w:rPr>
          <w:rFonts w:ascii="Times New Roman" w:eastAsia="Times New Roman" w:hAnsi="Times New Roman" w:cs="Times New Roman"/>
          <w:sz w:val="24"/>
          <w:szCs w:val="24"/>
        </w:rPr>
        <w:t>Выводы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820C0" w:rsidRDefault="003820C0" w:rsidP="00845D1E">
      <w:pPr>
        <w:widowControl w:val="0"/>
        <w:suppressAutoHyphens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D1E" w:rsidRPr="00845D1E" w:rsidRDefault="00845D1E" w:rsidP="00845D1E">
      <w:pPr>
        <w:widowControl w:val="0"/>
        <w:suppressAutoHyphens/>
        <w:spacing w:after="0" w:line="240" w:lineRule="auto"/>
        <w:ind w:left="116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D1E">
        <w:rPr>
          <w:rFonts w:ascii="Times New Roman" w:eastAsia="Times New Roman" w:hAnsi="Times New Roman" w:cs="Times New Roman"/>
          <w:sz w:val="24"/>
          <w:szCs w:val="24"/>
        </w:rPr>
        <w:t>Как Вы оцениваете сами свою работу (по 10 бальной системе)</w:t>
      </w:r>
      <w:r w:rsidR="00C92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820C0" w:rsidRDefault="003820C0" w:rsidP="00845D1E">
      <w:pPr>
        <w:widowControl w:val="0"/>
        <w:suppressAutoHyphens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5D1E" w:rsidRPr="00845D1E" w:rsidRDefault="00845D1E" w:rsidP="00845D1E">
      <w:pPr>
        <w:widowControl w:val="0"/>
        <w:suppressAutoHyphens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D1E">
        <w:rPr>
          <w:rFonts w:ascii="Times New Roman" w:eastAsia="Times New Roman" w:hAnsi="Times New Roman" w:cs="Times New Roman"/>
          <w:sz w:val="24"/>
          <w:szCs w:val="24"/>
        </w:rPr>
        <w:t xml:space="preserve">Дата заполнения </w:t>
      </w:r>
      <w:proofErr w:type="gramStart"/>
      <w:r w:rsidRPr="00845D1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413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541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D1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4131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45D1E">
        <w:rPr>
          <w:rFonts w:ascii="Times New Roman" w:eastAsia="Times New Roman" w:hAnsi="Times New Roman" w:cs="Times New Roman"/>
          <w:sz w:val="24"/>
          <w:szCs w:val="24"/>
        </w:rPr>
        <w:t>г. __________________Подпись</w:t>
      </w:r>
    </w:p>
    <w:p w:rsidR="00DC0467" w:rsidRDefault="00DC0467"/>
    <w:sectPr w:rsidR="00DC0467" w:rsidSect="00845D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1E"/>
    <w:rsid w:val="001618E9"/>
    <w:rsid w:val="003820C0"/>
    <w:rsid w:val="00393C61"/>
    <w:rsid w:val="004213DF"/>
    <w:rsid w:val="00541316"/>
    <w:rsid w:val="007261AA"/>
    <w:rsid w:val="00845D1E"/>
    <w:rsid w:val="00900094"/>
    <w:rsid w:val="009B2F9E"/>
    <w:rsid w:val="00B12BF5"/>
    <w:rsid w:val="00B53779"/>
    <w:rsid w:val="00C52093"/>
    <w:rsid w:val="00C92E41"/>
    <w:rsid w:val="00D06A5D"/>
    <w:rsid w:val="00D66AA6"/>
    <w:rsid w:val="00D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B182"/>
  <w15:chartTrackingRefBased/>
  <w15:docId w15:val="{5D2085A7-F5BC-4FF0-A931-9A9A7842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1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2026-03-03T14:58:00Z</dcterms:created>
  <dcterms:modified xsi:type="dcterms:W3CDTF">2026-03-03T14:58:00Z</dcterms:modified>
</cp:coreProperties>
</file>